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A5" w:rsidRDefault="004568F2">
      <w:pPr>
        <w:pStyle w:val="aa"/>
        <w:jc w:val="center"/>
      </w:pPr>
      <w:r>
        <w:rPr>
          <w:color w:val="0D0D0D"/>
        </w:rPr>
        <w:t>Аннотация к рабочей программе учебного</w:t>
      </w:r>
      <w:r w:rsidR="005353BA">
        <w:rPr>
          <w:color w:val="0D0D0D"/>
        </w:rPr>
        <w:t xml:space="preserve"> предмета </w:t>
      </w:r>
      <w:r>
        <w:rPr>
          <w:color w:val="0D0D0D"/>
        </w:rPr>
        <w:t>«Алгебра.7-9</w:t>
      </w:r>
      <w:r>
        <w:rPr>
          <w:color w:val="0D0D0D"/>
          <w:spacing w:val="-2"/>
        </w:rPr>
        <w:t xml:space="preserve">класс» </w:t>
      </w:r>
    </w:p>
    <w:p w:rsidR="006D48A5" w:rsidRDefault="004568F2">
      <w:pPr>
        <w:pStyle w:val="aa"/>
        <w:jc w:val="center"/>
      </w:pPr>
      <w:r>
        <w:rPr>
          <w:color w:val="0D0D0D"/>
          <w:spacing w:val="-2"/>
        </w:rPr>
        <w:t>на 2024-2025 учебный год</w:t>
      </w:r>
    </w:p>
    <w:p w:rsidR="006D48A5" w:rsidRDefault="006D48A5">
      <w:pPr>
        <w:pStyle w:val="a3"/>
        <w:spacing w:before="97"/>
        <w:ind w:left="0"/>
        <w:jc w:val="center"/>
        <w:rPr>
          <w:b/>
        </w:rPr>
      </w:pPr>
    </w:p>
    <w:p w:rsidR="006D48A5" w:rsidRDefault="004568F2" w:rsidP="004568F2">
      <w:pPr>
        <w:pStyle w:val="a3"/>
        <w:spacing w:line="276" w:lineRule="auto"/>
        <w:ind w:right="129" w:firstLine="425"/>
        <w:rPr>
          <w:sz w:val="24"/>
        </w:rPr>
      </w:pPr>
      <w:r>
        <w:rPr>
          <w:sz w:val="24"/>
        </w:rPr>
        <w:t>Рабочая программа разработана на основе ФГОС ООО-2021 и ФОП ООО-2023 в соответствии с Федеральной рабочей программой ООО «Математика (базовый уровень) (предметная область «Математика и информатика») для 5-9 классов образовательных организаций. УМК Алгебра. МакарычевН.Г. (7,8,9классы) 2024-202</w:t>
      </w:r>
      <w:r>
        <w:rPr>
          <w:spacing w:val="-9"/>
          <w:sz w:val="24"/>
        </w:rPr>
        <w:t xml:space="preserve">5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год.</w:t>
      </w:r>
    </w:p>
    <w:p w:rsidR="006D48A5" w:rsidRDefault="004568F2">
      <w:pPr>
        <w:pStyle w:val="a3"/>
        <w:spacing w:before="53" w:line="276" w:lineRule="auto"/>
        <w:ind w:right="149" w:firstLine="353"/>
        <w:rPr>
          <w:sz w:val="24"/>
        </w:rPr>
      </w:pPr>
      <w:r>
        <w:rPr>
          <w:sz w:val="24"/>
        </w:rPr>
        <w:t xml:space="preserve">Рабочая программа по алгебре 7-9 классов для предметной линии учебников Ю.Н. Макарычева и др. составлена на основе ФГОС ООО. В программе по алгебре учтены идеи и положения Концепции развития математического образования в Российской </w:t>
      </w:r>
      <w:r>
        <w:rPr>
          <w:spacing w:val="-2"/>
          <w:sz w:val="24"/>
        </w:rPr>
        <w:t>Федерации.</w:t>
      </w:r>
    </w:p>
    <w:p w:rsidR="006D48A5" w:rsidRDefault="004568F2">
      <w:pPr>
        <w:pStyle w:val="a3"/>
        <w:spacing w:line="276" w:lineRule="auto"/>
        <w:ind w:right="142" w:firstLine="360"/>
        <w:rPr>
          <w:sz w:val="24"/>
        </w:rPr>
      </w:pPr>
      <w:r>
        <w:rPr>
          <w:b/>
          <w:sz w:val="24"/>
        </w:rPr>
        <w:t xml:space="preserve">Цели изучения курса. </w:t>
      </w:r>
      <w:r>
        <w:rPr>
          <w:sz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</w:t>
      </w:r>
    </w:p>
    <w:p w:rsidR="006D48A5" w:rsidRDefault="004568F2">
      <w:pPr>
        <w:pStyle w:val="a3"/>
        <w:spacing w:line="276" w:lineRule="auto"/>
        <w:ind w:right="146" w:firstLine="360"/>
        <w:rPr>
          <w:sz w:val="24"/>
        </w:rPr>
      </w:pPr>
      <w:r>
        <w:rPr>
          <w:sz w:val="24"/>
        </w:rPr>
        <w:t xml:space="preserve">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</w:t>
      </w:r>
      <w:r>
        <w:rPr>
          <w:spacing w:val="-2"/>
          <w:sz w:val="24"/>
        </w:rPr>
        <w:t>утверждения.</w:t>
      </w:r>
    </w:p>
    <w:p w:rsidR="006D48A5" w:rsidRDefault="004568F2">
      <w:pPr>
        <w:pStyle w:val="a3"/>
        <w:spacing w:line="276" w:lineRule="auto"/>
        <w:ind w:right="148" w:firstLine="360"/>
        <w:rPr>
          <w:sz w:val="24"/>
        </w:rPr>
      </w:pPr>
      <w:r>
        <w:rPr>
          <w:sz w:val="24"/>
        </w:rPr>
        <w:t>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</w:p>
    <w:p w:rsidR="006D48A5" w:rsidRDefault="004568F2">
      <w:pPr>
        <w:pStyle w:val="a3"/>
        <w:spacing w:line="276" w:lineRule="auto"/>
        <w:ind w:right="138" w:firstLine="360"/>
        <w:rPr>
          <w:sz w:val="24"/>
        </w:rPr>
      </w:pPr>
      <w:r>
        <w:rPr>
          <w:b/>
          <w:sz w:val="24"/>
        </w:rPr>
        <w:t>ОСНОВНЫЕ ЛИНИИ КУРСА</w:t>
      </w:r>
      <w:r>
        <w:rPr>
          <w:sz w:val="24"/>
        </w:rPr>
        <w:t>. В структуре программы учебного курса «Алгебра» для основного общего образования основное место занимают содержательно- методические линии:«Числа и вычисления»,«Алгебраические выражения»,</w:t>
      </w:r>
    </w:p>
    <w:p w:rsidR="006D48A5" w:rsidRDefault="004568F2">
      <w:pPr>
        <w:pStyle w:val="a3"/>
        <w:spacing w:line="276" w:lineRule="auto"/>
        <w:ind w:right="138"/>
        <w:rPr>
          <w:sz w:val="24"/>
        </w:rPr>
      </w:pPr>
      <w:r>
        <w:rPr>
          <w:sz w:val="24"/>
        </w:rPr>
        <w:t>«Уравнения и неравенства», «Функции». Каждая из этих содержательно- методических линий развивается на протяжении трёх лет изучения курса, взаимодействуя с другими его линиями.</w:t>
      </w:r>
    </w:p>
    <w:p w:rsidR="006D48A5" w:rsidRDefault="004568F2">
      <w:pPr>
        <w:pStyle w:val="a3"/>
        <w:spacing w:line="276" w:lineRule="auto"/>
        <w:ind w:right="139" w:firstLine="425"/>
        <w:rPr>
          <w:sz w:val="24"/>
        </w:rPr>
      </w:pPr>
      <w:r>
        <w:rPr>
          <w:sz w:val="24"/>
        </w:rPr>
        <w:t>Содержательной и структурной особенностью учебного курса«Алгебра»является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D48A5" w:rsidRDefault="004568F2">
      <w:pPr>
        <w:pStyle w:val="a3"/>
        <w:spacing w:before="59"/>
        <w:ind w:left="-709"/>
        <w:rPr>
          <w:sz w:val="24"/>
        </w:rPr>
      </w:pPr>
      <w:r>
        <w:rPr>
          <w:sz w:val="24"/>
        </w:rPr>
        <w:t xml:space="preserve">                Содержание двух алгебраических линий–«Алгебраические выражения» </w:t>
      </w:r>
      <w:r>
        <w:rPr>
          <w:spacing w:val="-10"/>
          <w:sz w:val="24"/>
        </w:rPr>
        <w:t>и</w:t>
      </w:r>
    </w:p>
    <w:p w:rsidR="006D48A5" w:rsidRDefault="004568F2">
      <w:pPr>
        <w:pStyle w:val="a3"/>
        <w:spacing w:before="45" w:line="276" w:lineRule="auto"/>
        <w:ind w:right="150"/>
        <w:rPr>
          <w:sz w:val="24"/>
        </w:rPr>
      </w:pPr>
      <w:r>
        <w:rPr>
          <w:sz w:val="24"/>
        </w:rPr>
        <w:t>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</w:p>
    <w:p w:rsidR="006D48A5" w:rsidRDefault="004568F2">
      <w:pPr>
        <w:pStyle w:val="a3"/>
        <w:spacing w:line="276" w:lineRule="auto"/>
        <w:ind w:right="144" w:firstLine="360"/>
        <w:rPr>
          <w:sz w:val="24"/>
        </w:rPr>
      </w:pPr>
      <w:r>
        <w:rPr>
          <w:b/>
          <w:sz w:val="24"/>
        </w:rPr>
        <w:t>В задачи обучения алгебре</w:t>
      </w:r>
      <w:r>
        <w:rPr>
          <w:sz w:val="24"/>
        </w:rPr>
        <w:t xml:space="preserve">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>
        <w:rPr>
          <w:sz w:val="24"/>
        </w:rPr>
        <w:lastRenderedPageBreak/>
        <w:t>формирование представлений о роли математики в развитии цивилизации и культуры.</w:t>
      </w:r>
    </w:p>
    <w:p w:rsidR="006D48A5" w:rsidRDefault="006D48A5">
      <w:pPr>
        <w:pStyle w:val="a3"/>
        <w:spacing w:line="276" w:lineRule="auto"/>
        <w:ind w:right="144" w:firstLine="360"/>
        <w:rPr>
          <w:sz w:val="24"/>
        </w:rPr>
      </w:pPr>
    </w:p>
    <w:p w:rsidR="006D48A5" w:rsidRDefault="004568F2">
      <w:pPr>
        <w:pStyle w:val="a3"/>
        <w:spacing w:before="3"/>
        <w:ind w:left="422"/>
        <w:jc w:val="left"/>
        <w:rPr>
          <w:b/>
          <w:sz w:val="24"/>
        </w:rPr>
      </w:pPr>
      <w:r>
        <w:rPr>
          <w:b/>
          <w:sz w:val="24"/>
        </w:rPr>
        <w:t>МЕСТОУЧЕБНОГОКУРСАВУЧЕБНОМ</w:t>
      </w:r>
      <w:r>
        <w:rPr>
          <w:b/>
          <w:spacing w:val="-2"/>
          <w:sz w:val="24"/>
        </w:rPr>
        <w:t>ПЛАНЕ.</w:t>
      </w:r>
    </w:p>
    <w:p w:rsidR="006D48A5" w:rsidRDefault="004568F2">
      <w:pPr>
        <w:pStyle w:val="a3"/>
        <w:spacing w:before="52" w:line="276" w:lineRule="auto"/>
        <w:ind w:right="154" w:firstLine="360"/>
        <w:rPr>
          <w:sz w:val="24"/>
        </w:rPr>
      </w:pPr>
      <w:r>
        <w:rPr>
          <w:sz w:val="24"/>
        </w:rPr>
        <w:t>Согласно учебному плану в 7–9 классах изучается учебный курс «Алгебра», которыйвключаетследующиеосновныеразделысодержания:«Числаи</w:t>
      </w:r>
      <w:r>
        <w:rPr>
          <w:spacing w:val="-2"/>
          <w:sz w:val="24"/>
        </w:rPr>
        <w:t>вычисления»,</w:t>
      </w:r>
    </w:p>
    <w:p w:rsidR="006D48A5" w:rsidRDefault="004568F2">
      <w:pPr>
        <w:pStyle w:val="a3"/>
        <w:spacing w:before="1" w:line="276" w:lineRule="auto"/>
        <w:ind w:right="131"/>
        <w:rPr>
          <w:sz w:val="24"/>
        </w:rPr>
      </w:pPr>
      <w:r>
        <w:rPr>
          <w:sz w:val="24"/>
        </w:rPr>
        <w:t xml:space="preserve">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</w:t>
      </w:r>
      <w:r>
        <w:rPr>
          <w:spacing w:val="-2"/>
          <w:sz w:val="24"/>
        </w:rPr>
        <w:t>неделю).</w:t>
      </w:r>
    </w:p>
    <w:p w:rsidR="006D48A5" w:rsidRDefault="006D48A5">
      <w:pPr>
        <w:pStyle w:val="a3"/>
        <w:spacing w:before="1" w:line="276" w:lineRule="auto"/>
        <w:ind w:right="131"/>
        <w:rPr>
          <w:sz w:val="24"/>
        </w:rPr>
      </w:pPr>
    </w:p>
    <w:p w:rsidR="006D48A5" w:rsidRDefault="004568F2">
      <w:pPr>
        <w:pStyle w:val="a3"/>
        <w:spacing w:line="276" w:lineRule="auto"/>
        <w:ind w:right="150" w:firstLine="288"/>
        <w:rPr>
          <w:b/>
          <w:sz w:val="24"/>
        </w:rPr>
      </w:pPr>
      <w:r>
        <w:rPr>
          <w:b/>
          <w:sz w:val="24"/>
        </w:rPr>
        <w:t>ПЕРЕЧЕНЬ УЧЕБНИКОВ (УМК) И ПОСОБИЙ, КОТОРЫЕ НЕОБХОДИМО ИСПОЛЬЗОВАТЬ ДЛЯ ОБЕСПЕЧЕНИЯ РЕАЛИЗАЦИИ ПРОГРАММЫ</w:t>
      </w:r>
    </w:p>
    <w:p w:rsidR="006D48A5" w:rsidRDefault="004568F2">
      <w:pPr>
        <w:pStyle w:val="a5"/>
        <w:numPr>
          <w:ilvl w:val="0"/>
          <w:numId w:val="1"/>
        </w:numPr>
        <w:tabs>
          <w:tab w:val="left" w:pos="528"/>
        </w:tabs>
        <w:spacing w:before="0" w:line="276" w:lineRule="auto"/>
        <w:ind w:firstLine="0"/>
        <w:jc w:val="left"/>
        <w:rPr>
          <w:sz w:val="24"/>
        </w:rPr>
      </w:pPr>
      <w:r>
        <w:rPr>
          <w:sz w:val="24"/>
        </w:rPr>
        <w:t>УчебникАлгебра7классБазовыйуровень.Авторы:Ю.Н.Макарычев,Н.Г. Миндюк,К.И.Нешков,С.В.СувороваподредакциейС.А.Теляковского.Москва</w:t>
      </w:r>
    </w:p>
    <w:p w:rsidR="006D48A5" w:rsidRDefault="004568F2">
      <w:pPr>
        <w:pStyle w:val="a3"/>
        <w:jc w:val="left"/>
        <w:rPr>
          <w:sz w:val="24"/>
        </w:rPr>
      </w:pPr>
      <w:r>
        <w:rPr>
          <w:spacing w:val="-2"/>
          <w:sz w:val="24"/>
        </w:rPr>
        <w:t>«Просвещение»</w:t>
      </w:r>
      <w:r>
        <w:rPr>
          <w:spacing w:val="-4"/>
          <w:sz w:val="24"/>
        </w:rPr>
        <w:t>2023.</w:t>
      </w:r>
    </w:p>
    <w:p w:rsidR="006D48A5" w:rsidRDefault="004568F2">
      <w:pPr>
        <w:pStyle w:val="a5"/>
        <w:numPr>
          <w:ilvl w:val="0"/>
          <w:numId w:val="1"/>
        </w:numPr>
        <w:tabs>
          <w:tab w:val="left" w:pos="586"/>
        </w:tabs>
        <w:spacing w:before="38" w:line="276" w:lineRule="auto"/>
        <w:ind w:right="150" w:firstLine="72"/>
        <w:jc w:val="left"/>
        <w:rPr>
          <w:sz w:val="24"/>
        </w:rPr>
      </w:pPr>
      <w:r>
        <w:rPr>
          <w:sz w:val="24"/>
        </w:rPr>
        <w:t>УчебникАлгебра8классБазовыйуровень.Авторы:Ю.Н.Макарычев,Н.Г. Миндюк,К.И.Нешков,С.В.СувороваподредакциейС.А.Теляковского.Москва</w:t>
      </w:r>
    </w:p>
    <w:p w:rsidR="006D48A5" w:rsidRDefault="004568F2">
      <w:pPr>
        <w:pStyle w:val="a3"/>
        <w:spacing w:line="317" w:lineRule="exact"/>
        <w:jc w:val="left"/>
        <w:rPr>
          <w:sz w:val="24"/>
        </w:rPr>
      </w:pPr>
      <w:r>
        <w:rPr>
          <w:spacing w:val="-2"/>
          <w:sz w:val="24"/>
        </w:rPr>
        <w:t>«Просвещение».</w:t>
      </w:r>
    </w:p>
    <w:p w:rsidR="006D48A5" w:rsidRDefault="004568F2">
      <w:pPr>
        <w:pStyle w:val="a5"/>
        <w:numPr>
          <w:ilvl w:val="0"/>
          <w:numId w:val="1"/>
        </w:numPr>
        <w:tabs>
          <w:tab w:val="left" w:pos="528"/>
        </w:tabs>
        <w:spacing w:line="276" w:lineRule="auto"/>
        <w:ind w:right="156" w:firstLine="0"/>
        <w:jc w:val="left"/>
        <w:rPr>
          <w:sz w:val="24"/>
        </w:rPr>
      </w:pPr>
      <w:r>
        <w:rPr>
          <w:sz w:val="24"/>
        </w:rPr>
        <w:t>УчебникАлгебра9классБазовыйуровень.Авторы:Ю.Н.Макарычев,Н.Г. Миндюк,К.И.Нешков,С.В.СувороваподредакциейС.А.Теляковского.Москва</w:t>
      </w:r>
    </w:p>
    <w:p w:rsidR="006D48A5" w:rsidRDefault="004568F2">
      <w:pPr>
        <w:pStyle w:val="a3"/>
        <w:jc w:val="left"/>
        <w:rPr>
          <w:sz w:val="24"/>
        </w:rPr>
      </w:pPr>
      <w:r>
        <w:rPr>
          <w:spacing w:val="-2"/>
          <w:sz w:val="24"/>
        </w:rPr>
        <w:t>«Просвещение».</w:t>
      </w:r>
    </w:p>
    <w:p w:rsidR="006D48A5" w:rsidRDefault="004568F2">
      <w:pPr>
        <w:pStyle w:val="a5"/>
        <w:numPr>
          <w:ilvl w:val="0"/>
          <w:numId w:val="1"/>
        </w:numPr>
        <w:tabs>
          <w:tab w:val="left" w:pos="622"/>
        </w:tabs>
        <w:spacing w:line="276" w:lineRule="auto"/>
        <w:ind w:right="151" w:firstLine="72"/>
        <w:jc w:val="both"/>
        <w:rPr>
          <w:sz w:val="24"/>
        </w:rPr>
      </w:pPr>
      <w:r>
        <w:rPr>
          <w:sz w:val="24"/>
        </w:rPr>
        <w:t>Методическое пособие к предметной линии учебников по алгебре Ю. Н. Макарычева, Н. Г. Миндюк, К. И. Нешкова и др. Математика АЛГЕБРА 7―9 классы Базовый уровень Москва «Просвещение» 2023 2-е издание.</w:t>
      </w:r>
    </w:p>
    <w:sectPr w:rsidR="006D48A5" w:rsidSect="006D48A5">
      <w:type w:val="continuous"/>
      <w:pgSz w:w="11910" w:h="16850"/>
      <w:pgMar w:top="50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8F3"/>
    <w:multiLevelType w:val="multilevel"/>
    <w:tmpl w:val="92D0C1FC"/>
    <w:lvl w:ilvl="0">
      <w:start w:val="1"/>
      <w:numFmt w:val="decimal"/>
      <w:lvlText w:val="%1."/>
      <w:lvlJc w:val="left"/>
      <w:pPr>
        <w:ind w:left="142" w:hanging="388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189" w:hanging="388"/>
      </w:pPr>
    </w:lvl>
    <w:lvl w:ilvl="2">
      <w:numFmt w:val="bullet"/>
      <w:lvlText w:val="•"/>
      <w:lvlJc w:val="left"/>
      <w:pPr>
        <w:ind w:left="2238" w:hanging="388"/>
      </w:pPr>
    </w:lvl>
    <w:lvl w:ilvl="3">
      <w:numFmt w:val="bullet"/>
      <w:lvlText w:val="•"/>
      <w:lvlJc w:val="left"/>
      <w:pPr>
        <w:ind w:left="3288" w:hanging="388"/>
      </w:pPr>
    </w:lvl>
    <w:lvl w:ilvl="4">
      <w:numFmt w:val="bullet"/>
      <w:lvlText w:val="•"/>
      <w:lvlJc w:val="left"/>
      <w:pPr>
        <w:ind w:left="4337" w:hanging="388"/>
      </w:pPr>
    </w:lvl>
    <w:lvl w:ilvl="5">
      <w:numFmt w:val="bullet"/>
      <w:lvlText w:val="•"/>
      <w:lvlJc w:val="left"/>
      <w:pPr>
        <w:ind w:left="5387" w:hanging="388"/>
      </w:pPr>
    </w:lvl>
    <w:lvl w:ilvl="6">
      <w:numFmt w:val="bullet"/>
      <w:lvlText w:val="•"/>
      <w:lvlJc w:val="left"/>
      <w:pPr>
        <w:ind w:left="6436" w:hanging="388"/>
      </w:pPr>
    </w:lvl>
    <w:lvl w:ilvl="7">
      <w:numFmt w:val="bullet"/>
      <w:lvlText w:val="•"/>
      <w:lvlJc w:val="left"/>
      <w:pPr>
        <w:ind w:left="7486" w:hanging="388"/>
      </w:pPr>
    </w:lvl>
    <w:lvl w:ilvl="8">
      <w:numFmt w:val="bullet"/>
      <w:lvlText w:val="•"/>
      <w:lvlJc w:val="left"/>
      <w:pPr>
        <w:ind w:left="8535" w:hanging="38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48A5"/>
    <w:rsid w:val="00396275"/>
    <w:rsid w:val="004568F2"/>
    <w:rsid w:val="005353BA"/>
    <w:rsid w:val="006D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48A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6D48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D48A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48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48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48A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48A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6D48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48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48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48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D48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48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48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48A5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6D48A5"/>
  </w:style>
  <w:style w:type="character" w:customStyle="1" w:styleId="TableParagraph0">
    <w:name w:val="Table Paragraph"/>
    <w:basedOn w:val="1"/>
    <w:link w:val="TableParagraph"/>
    <w:rsid w:val="006D48A5"/>
  </w:style>
  <w:style w:type="character" w:customStyle="1" w:styleId="30">
    <w:name w:val="Заголовок 3 Знак"/>
    <w:link w:val="3"/>
    <w:rsid w:val="006D48A5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6D48A5"/>
    <w:pPr>
      <w:ind w:left="142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6D48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6D48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48A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D48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D48A5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rsid w:val="006D48A5"/>
    <w:pPr>
      <w:spacing w:before="53"/>
      <w:ind w:left="142" w:right="149"/>
    </w:pPr>
  </w:style>
  <w:style w:type="character" w:customStyle="1" w:styleId="a6">
    <w:name w:val="Абзац списка Знак"/>
    <w:basedOn w:val="1"/>
    <w:link w:val="a5"/>
    <w:rsid w:val="006D48A5"/>
    <w:rPr>
      <w:rFonts w:ascii="Times New Roman" w:hAnsi="Times New Roman"/>
    </w:rPr>
  </w:style>
  <w:style w:type="paragraph" w:customStyle="1" w:styleId="12">
    <w:name w:val="Гиперссылка1"/>
    <w:link w:val="a7"/>
    <w:rsid w:val="006D48A5"/>
    <w:rPr>
      <w:color w:val="0000FF"/>
      <w:u w:val="single"/>
    </w:rPr>
  </w:style>
  <w:style w:type="character" w:styleId="a7">
    <w:name w:val="Hyperlink"/>
    <w:link w:val="12"/>
    <w:rsid w:val="006D48A5"/>
    <w:rPr>
      <w:color w:val="0000FF"/>
      <w:u w:val="single"/>
    </w:rPr>
  </w:style>
  <w:style w:type="paragraph" w:customStyle="1" w:styleId="Footnote">
    <w:name w:val="Footnote"/>
    <w:link w:val="Footnote0"/>
    <w:rsid w:val="006D48A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D48A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D48A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D48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48A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48A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48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48A5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6D48A5"/>
  </w:style>
  <w:style w:type="paragraph" w:styleId="8">
    <w:name w:val="toc 8"/>
    <w:next w:val="a"/>
    <w:link w:val="80"/>
    <w:uiPriority w:val="39"/>
    <w:rsid w:val="006D48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48A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D48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48A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D48A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D48A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6D48A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D48A5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rsid w:val="006D48A5"/>
    <w:pPr>
      <w:spacing w:before="59"/>
      <w:ind w:left="876"/>
    </w:pPr>
    <w:rPr>
      <w:b/>
      <w:sz w:val="28"/>
    </w:rPr>
  </w:style>
  <w:style w:type="character" w:customStyle="1" w:styleId="ab">
    <w:name w:val="Название Знак"/>
    <w:basedOn w:val="1"/>
    <w:link w:val="aa"/>
    <w:rsid w:val="006D48A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6D48A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D48A5"/>
    <w:rPr>
      <w:rFonts w:ascii="XO Thames" w:hAnsi="XO Thames"/>
      <w:b/>
      <w:sz w:val="28"/>
    </w:rPr>
  </w:style>
  <w:style w:type="table" w:customStyle="1" w:styleId="TableNormal">
    <w:name w:val="Table Normal"/>
    <w:rsid w:val="006D4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Косырева ЛВ</cp:lastModifiedBy>
  <cp:revision>3</cp:revision>
  <dcterms:created xsi:type="dcterms:W3CDTF">2025-01-23T05:19:00Z</dcterms:created>
  <dcterms:modified xsi:type="dcterms:W3CDTF">2025-01-23T05:34:00Z</dcterms:modified>
</cp:coreProperties>
</file>